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9288C" w14:textId="61FE4EC0" w:rsidR="00A46922" w:rsidRPr="00C05DF4" w:rsidRDefault="006D0DDA" w:rsidP="00A9212B">
      <w:pPr>
        <w:contextualSpacing/>
        <w:rPr>
          <w:b/>
          <w:sz w:val="32"/>
          <w:szCs w:val="32"/>
          <w:shd w:val="clear" w:color="auto" w:fill="FFFF66"/>
        </w:rPr>
      </w:pPr>
      <w:r>
        <w:rPr>
          <w:b/>
          <w:sz w:val="32"/>
          <w:szCs w:val="32"/>
          <w:shd w:val="clear" w:color="auto" w:fill="FFFF66"/>
        </w:rPr>
        <w:t>Verklaring</w:t>
      </w:r>
      <w:r w:rsidR="00795FBC">
        <w:rPr>
          <w:b/>
          <w:sz w:val="32"/>
          <w:szCs w:val="32"/>
          <w:shd w:val="clear" w:color="auto" w:fill="FFFF66"/>
        </w:rPr>
        <w:t xml:space="preserve"> </w:t>
      </w:r>
      <w:r w:rsidR="00C362C1">
        <w:rPr>
          <w:b/>
          <w:sz w:val="32"/>
          <w:szCs w:val="32"/>
          <w:shd w:val="clear" w:color="auto" w:fill="FFFF66"/>
        </w:rPr>
        <w:t>AVG</w:t>
      </w:r>
      <w:r w:rsidR="00B836A0" w:rsidRPr="00C05DF4">
        <w:rPr>
          <w:b/>
          <w:sz w:val="32"/>
          <w:szCs w:val="32"/>
        </w:rPr>
        <w:tab/>
      </w:r>
      <w:r w:rsidR="00B836A0" w:rsidRPr="00C05DF4">
        <w:rPr>
          <w:b/>
          <w:sz w:val="32"/>
          <w:szCs w:val="32"/>
        </w:rPr>
        <w:tab/>
      </w:r>
      <w:r w:rsidR="00B836A0" w:rsidRPr="00C05DF4">
        <w:rPr>
          <w:b/>
          <w:sz w:val="32"/>
          <w:szCs w:val="32"/>
        </w:rPr>
        <w:tab/>
      </w:r>
    </w:p>
    <w:p w14:paraId="6C28361D" w14:textId="77777777" w:rsidR="004F280E" w:rsidRDefault="004F280E" w:rsidP="00A9212B">
      <w:pPr>
        <w:contextualSpacing/>
      </w:pPr>
    </w:p>
    <w:p w14:paraId="6519AEE5" w14:textId="0BFD41F6" w:rsidR="004F280E" w:rsidRPr="00130FC9" w:rsidRDefault="00C362C1" w:rsidP="00A9212B">
      <w:pPr>
        <w:contextualSpacing/>
      </w:pPr>
      <w:r w:rsidRPr="00130FC9">
        <w:t>In verband met de</w:t>
      </w:r>
      <w:r w:rsidR="006B7D01" w:rsidRPr="00130FC9">
        <w:t xml:space="preserve"> </w:t>
      </w:r>
      <w:r w:rsidR="00BE095F" w:rsidRPr="00130FC9">
        <w:t xml:space="preserve">Algemene Verordening op </w:t>
      </w:r>
      <w:r w:rsidR="00264F38" w:rsidRPr="00130FC9">
        <w:t xml:space="preserve">Gegevensbescherming </w:t>
      </w:r>
      <w:r w:rsidRPr="00130FC9">
        <w:t>(AVG) uit 2018</w:t>
      </w:r>
      <w:r w:rsidR="00130FC9" w:rsidRPr="00130FC9">
        <w:t xml:space="preserve"> vragen we alle leden om dit formulier te tekenen.</w:t>
      </w:r>
      <w:r w:rsidRPr="00130FC9">
        <w:t xml:space="preserve">  </w:t>
      </w:r>
      <w:r w:rsidR="00BE095F" w:rsidRPr="00130FC9">
        <w:t xml:space="preserve"> </w:t>
      </w:r>
    </w:p>
    <w:p w14:paraId="255765C1" w14:textId="77777777" w:rsidR="00671CC4" w:rsidRDefault="00671CC4" w:rsidP="00A9212B">
      <w:pPr>
        <w:contextualSpacing/>
      </w:pPr>
    </w:p>
    <w:p w14:paraId="24E7596F" w14:textId="2C1B2961" w:rsidR="00671CC4" w:rsidRPr="00C362C1" w:rsidRDefault="00A50BE3" w:rsidP="00A9212B">
      <w:pPr>
        <w:contextualSpacing/>
        <w:rPr>
          <w:b/>
        </w:rPr>
      </w:pPr>
      <w:r w:rsidRPr="00C362C1">
        <w:rPr>
          <w:b/>
        </w:rPr>
        <w:t>Bij deze verklaar ik op de hoogte te zijn van</w:t>
      </w:r>
      <w:r w:rsidR="00BE095F" w:rsidRPr="00C362C1">
        <w:rPr>
          <w:b/>
        </w:rPr>
        <w:t xml:space="preserve"> en akkoord te zijn met</w:t>
      </w:r>
      <w:r w:rsidRPr="00C362C1">
        <w:rPr>
          <w:b/>
        </w:rPr>
        <w:t>:</w:t>
      </w:r>
    </w:p>
    <w:p w14:paraId="0D77BBF9" w14:textId="77777777" w:rsidR="00A50BE3" w:rsidRDefault="00A50BE3" w:rsidP="00A9212B">
      <w:pPr>
        <w:contextualSpacing/>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801"/>
        <w:gridCol w:w="8"/>
      </w:tblGrid>
      <w:tr w:rsidR="00613828" w14:paraId="637B0B7F" w14:textId="77777777" w:rsidTr="00C52C1F">
        <w:trPr>
          <w:trHeight w:val="479"/>
        </w:trPr>
        <w:tc>
          <w:tcPr>
            <w:tcW w:w="3261" w:type="dxa"/>
          </w:tcPr>
          <w:p w14:paraId="4B49BE7A" w14:textId="2AAA241F" w:rsidR="00613828" w:rsidRPr="00130FC9" w:rsidRDefault="006B7D01" w:rsidP="00130FC9">
            <w:pPr>
              <w:pStyle w:val="Lijstalinea"/>
              <w:numPr>
                <w:ilvl w:val="0"/>
                <w:numId w:val="2"/>
              </w:numPr>
              <w:rPr>
                <w:b/>
              </w:rPr>
            </w:pPr>
            <w:r w:rsidRPr="00130FC9">
              <w:rPr>
                <w:b/>
              </w:rPr>
              <w:t>Privacyregeling TC</w:t>
            </w:r>
            <w:r w:rsidR="00BE095F" w:rsidRPr="00130FC9">
              <w:rPr>
                <w:b/>
              </w:rPr>
              <w:t>W</w:t>
            </w:r>
          </w:p>
        </w:tc>
        <w:tc>
          <w:tcPr>
            <w:tcW w:w="5809" w:type="dxa"/>
            <w:gridSpan w:val="2"/>
          </w:tcPr>
          <w:p w14:paraId="671D20AA" w14:textId="4E63641D" w:rsidR="00613828" w:rsidRDefault="00C4255E" w:rsidP="00A9212B">
            <w:pPr>
              <w:contextualSpacing/>
            </w:pPr>
            <w:r>
              <w:t>Zie kader beneden</w:t>
            </w:r>
            <w:r w:rsidR="000B02C9">
              <w:t xml:space="preserve"> </w:t>
            </w:r>
          </w:p>
        </w:tc>
      </w:tr>
      <w:tr w:rsidR="00613828" w14:paraId="65167645" w14:textId="77777777" w:rsidTr="00C52C1F">
        <w:trPr>
          <w:gridAfter w:val="1"/>
          <w:wAfter w:w="8" w:type="dxa"/>
          <w:trHeight w:val="429"/>
        </w:trPr>
        <w:tc>
          <w:tcPr>
            <w:tcW w:w="3261" w:type="dxa"/>
          </w:tcPr>
          <w:p w14:paraId="0274FD01" w14:textId="2EE0BD97" w:rsidR="00613828" w:rsidRPr="00C52C1F" w:rsidRDefault="006B7D01" w:rsidP="00C52C1F">
            <w:pPr>
              <w:pStyle w:val="Lijstalinea"/>
              <w:numPr>
                <w:ilvl w:val="0"/>
                <w:numId w:val="2"/>
              </w:numPr>
              <w:rPr>
                <w:b/>
              </w:rPr>
            </w:pPr>
            <w:r w:rsidRPr="00C52C1F">
              <w:rPr>
                <w:b/>
              </w:rPr>
              <w:t>Privacy</w:t>
            </w:r>
            <w:r w:rsidR="005D0A7B" w:rsidRPr="00C52C1F">
              <w:rPr>
                <w:b/>
              </w:rPr>
              <w:t>reglement</w:t>
            </w:r>
            <w:r w:rsidRPr="00C52C1F">
              <w:rPr>
                <w:b/>
              </w:rPr>
              <w:t xml:space="preserve"> KNLTB</w:t>
            </w:r>
          </w:p>
        </w:tc>
        <w:tc>
          <w:tcPr>
            <w:tcW w:w="5801" w:type="dxa"/>
          </w:tcPr>
          <w:p w14:paraId="5D1AB81F" w14:textId="119F6C48" w:rsidR="00613828" w:rsidRDefault="00535070" w:rsidP="00A9212B">
            <w:pPr>
              <w:contextualSpacing/>
            </w:pPr>
            <w:hyperlink r:id="rId8" w:history="1">
              <w:r w:rsidR="00C70C5B" w:rsidRPr="00136943">
                <w:rPr>
                  <w:rStyle w:val="Hyperlink"/>
                </w:rPr>
                <w:t>https://www.knltb.nl/over-knltb/privacy/privacy-statement/</w:t>
              </w:r>
            </w:hyperlink>
            <w:r w:rsidR="00C70C5B">
              <w:t xml:space="preserve"> </w:t>
            </w:r>
          </w:p>
        </w:tc>
      </w:tr>
      <w:tr w:rsidR="00613828" w14:paraId="608A8FE4" w14:textId="77777777" w:rsidTr="00C52C1F">
        <w:trPr>
          <w:gridAfter w:val="1"/>
          <w:wAfter w:w="8" w:type="dxa"/>
        </w:trPr>
        <w:tc>
          <w:tcPr>
            <w:tcW w:w="3261" w:type="dxa"/>
          </w:tcPr>
          <w:p w14:paraId="29C43352" w14:textId="038998AC" w:rsidR="00613828" w:rsidRPr="00C52C1F" w:rsidRDefault="006B7D01" w:rsidP="00C52C1F">
            <w:pPr>
              <w:pStyle w:val="Lijstalinea"/>
              <w:numPr>
                <w:ilvl w:val="0"/>
                <w:numId w:val="2"/>
              </w:numPr>
              <w:rPr>
                <w:b/>
              </w:rPr>
            </w:pPr>
            <w:r w:rsidRPr="00C52C1F">
              <w:rPr>
                <w:b/>
              </w:rPr>
              <w:t>Gebruik van foto’s</w:t>
            </w:r>
          </w:p>
        </w:tc>
        <w:tc>
          <w:tcPr>
            <w:tcW w:w="5801" w:type="dxa"/>
          </w:tcPr>
          <w:p w14:paraId="03ADA514" w14:textId="77777777" w:rsidR="00613828" w:rsidRDefault="00BE095F" w:rsidP="00A9212B">
            <w:pPr>
              <w:contextualSpacing/>
            </w:pPr>
            <w:r>
              <w:t xml:space="preserve">TCW </w:t>
            </w:r>
            <w:r w:rsidR="00990353">
              <w:t xml:space="preserve">maakt en gebruikt foto’s van activiteiten </w:t>
            </w:r>
            <w:r w:rsidR="005D0A7B">
              <w:t xml:space="preserve">en leden </w:t>
            </w:r>
            <w:r w:rsidR="00990353">
              <w:t xml:space="preserve">om te plaatsen op de website en/of </w:t>
            </w:r>
            <w:proofErr w:type="spellStart"/>
            <w:r w:rsidR="00990353">
              <w:t>social</w:t>
            </w:r>
            <w:proofErr w:type="spellEnd"/>
            <w:r w:rsidR="00990353">
              <w:t xml:space="preserve"> media.</w:t>
            </w:r>
          </w:p>
          <w:p w14:paraId="66F1AD19" w14:textId="30BAA737" w:rsidR="00C362C1" w:rsidRDefault="00C362C1" w:rsidP="00A9212B">
            <w:pPr>
              <w:contextualSpacing/>
            </w:pPr>
          </w:p>
        </w:tc>
      </w:tr>
      <w:tr w:rsidR="00613828" w14:paraId="25F305F3" w14:textId="77777777" w:rsidTr="00C52C1F">
        <w:trPr>
          <w:gridAfter w:val="1"/>
          <w:wAfter w:w="8" w:type="dxa"/>
        </w:trPr>
        <w:tc>
          <w:tcPr>
            <w:tcW w:w="3261" w:type="dxa"/>
          </w:tcPr>
          <w:p w14:paraId="5401C7F8" w14:textId="0BA5B441" w:rsidR="00613828" w:rsidRDefault="00613828" w:rsidP="00A9212B">
            <w:pPr>
              <w:contextualSpacing/>
            </w:pPr>
          </w:p>
        </w:tc>
        <w:tc>
          <w:tcPr>
            <w:tcW w:w="5801" w:type="dxa"/>
          </w:tcPr>
          <w:p w14:paraId="63614723" w14:textId="42D025AA" w:rsidR="00613828" w:rsidRPr="00243ED3" w:rsidRDefault="00243ED3" w:rsidP="00A9212B">
            <w:pPr>
              <w:contextualSpacing/>
              <w:rPr>
                <w:b/>
              </w:rPr>
            </w:pPr>
            <w:r w:rsidRPr="00243ED3">
              <w:rPr>
                <w:b/>
              </w:rPr>
              <w:t xml:space="preserve">Ik ga akkoord met het gebruik van </w:t>
            </w:r>
            <w:proofErr w:type="gramStart"/>
            <w:r w:rsidRPr="00243ED3">
              <w:rPr>
                <w:b/>
              </w:rPr>
              <w:t>foto’s</w:t>
            </w:r>
            <w:r w:rsidR="00376AB2">
              <w:rPr>
                <w:b/>
              </w:rPr>
              <w:t xml:space="preserve"> </w:t>
            </w:r>
            <w:r w:rsidRPr="00243ED3">
              <w:rPr>
                <w:b/>
              </w:rPr>
              <w:t>/</w:t>
            </w:r>
            <w:proofErr w:type="gramEnd"/>
            <w:r w:rsidRPr="00243ED3">
              <w:rPr>
                <w:b/>
              </w:rPr>
              <w:t xml:space="preserve"> ik ga hier niet mee akkoord</w:t>
            </w:r>
          </w:p>
        </w:tc>
      </w:tr>
      <w:tr w:rsidR="00613828" w14:paraId="61BD898A" w14:textId="77777777" w:rsidTr="00C52C1F">
        <w:trPr>
          <w:gridAfter w:val="1"/>
          <w:wAfter w:w="8" w:type="dxa"/>
        </w:trPr>
        <w:tc>
          <w:tcPr>
            <w:tcW w:w="3261" w:type="dxa"/>
          </w:tcPr>
          <w:p w14:paraId="6632DDAB" w14:textId="2C567525" w:rsidR="00613828" w:rsidRDefault="00613828" w:rsidP="00A9212B">
            <w:pPr>
              <w:contextualSpacing/>
            </w:pPr>
          </w:p>
        </w:tc>
        <w:tc>
          <w:tcPr>
            <w:tcW w:w="5801" w:type="dxa"/>
          </w:tcPr>
          <w:p w14:paraId="486EE7C0" w14:textId="628AA57D" w:rsidR="00613828" w:rsidRDefault="00243ED3" w:rsidP="00A9212B">
            <w:pPr>
              <w:contextualSpacing/>
            </w:pPr>
            <w:r>
              <w:t>(graag</w:t>
            </w:r>
            <w:r w:rsidR="00376AB2">
              <w:t xml:space="preserve"> </w:t>
            </w:r>
            <w:r>
              <w:t xml:space="preserve">doorstrepen wat niet van </w:t>
            </w:r>
            <w:bookmarkStart w:id="0" w:name="_GoBack"/>
            <w:bookmarkEnd w:id="0"/>
            <w:r>
              <w:t>toepassing is)</w:t>
            </w:r>
          </w:p>
        </w:tc>
      </w:tr>
      <w:tr w:rsidR="00B910B8" w14:paraId="1EA4CA5A" w14:textId="77777777" w:rsidTr="00C52C1F">
        <w:trPr>
          <w:gridAfter w:val="1"/>
          <w:wAfter w:w="8" w:type="dxa"/>
        </w:trPr>
        <w:tc>
          <w:tcPr>
            <w:tcW w:w="3261" w:type="dxa"/>
          </w:tcPr>
          <w:p w14:paraId="0D8C9E57" w14:textId="03676ACA" w:rsidR="00B910B8" w:rsidRDefault="00B910B8" w:rsidP="00B910B8">
            <w:pPr>
              <w:contextualSpacing/>
            </w:pPr>
          </w:p>
        </w:tc>
        <w:tc>
          <w:tcPr>
            <w:tcW w:w="5801" w:type="dxa"/>
          </w:tcPr>
          <w:p w14:paraId="66A337E9" w14:textId="4D2A2544" w:rsidR="00B910B8" w:rsidRDefault="00B910B8" w:rsidP="00B910B8">
            <w:pPr>
              <w:contextualSpacing/>
            </w:pPr>
          </w:p>
        </w:tc>
      </w:tr>
      <w:tr w:rsidR="00795FBC" w14:paraId="07AB51D4" w14:textId="77777777" w:rsidTr="00C52C1F">
        <w:trPr>
          <w:gridAfter w:val="1"/>
          <w:wAfter w:w="8" w:type="dxa"/>
          <w:trHeight w:val="392"/>
        </w:trPr>
        <w:tc>
          <w:tcPr>
            <w:tcW w:w="3261" w:type="dxa"/>
          </w:tcPr>
          <w:p w14:paraId="7C79836F" w14:textId="5950D7A2" w:rsidR="00795FBC" w:rsidRPr="00DC1F50" w:rsidRDefault="00C362C1" w:rsidP="00795FBC">
            <w:pPr>
              <w:contextualSpacing/>
              <w:rPr>
                <w:b/>
              </w:rPr>
            </w:pPr>
            <w:r w:rsidRPr="00DC1F50">
              <w:rPr>
                <w:b/>
              </w:rPr>
              <w:t>Da</w:t>
            </w:r>
            <w:r w:rsidR="00DC1F50" w:rsidRPr="00DC1F50">
              <w:rPr>
                <w:b/>
              </w:rPr>
              <w:t>tum:</w:t>
            </w:r>
          </w:p>
        </w:tc>
        <w:tc>
          <w:tcPr>
            <w:tcW w:w="5801" w:type="dxa"/>
          </w:tcPr>
          <w:p w14:paraId="5CB4303C" w14:textId="64E48342" w:rsidR="00795FBC" w:rsidRDefault="00795FBC" w:rsidP="00795FBC">
            <w:pPr>
              <w:contextualSpacing/>
            </w:pPr>
          </w:p>
        </w:tc>
      </w:tr>
      <w:tr w:rsidR="00795FBC" w14:paraId="3C60955C" w14:textId="77777777" w:rsidTr="00C52C1F">
        <w:trPr>
          <w:gridAfter w:val="1"/>
          <w:wAfter w:w="8" w:type="dxa"/>
          <w:trHeight w:val="515"/>
        </w:trPr>
        <w:tc>
          <w:tcPr>
            <w:tcW w:w="3261" w:type="dxa"/>
          </w:tcPr>
          <w:p w14:paraId="526EF84C" w14:textId="75D6562E" w:rsidR="00795FBC" w:rsidRPr="00C362C1" w:rsidRDefault="00795FBC" w:rsidP="00795FBC">
            <w:pPr>
              <w:contextualSpacing/>
              <w:rPr>
                <w:b/>
              </w:rPr>
            </w:pPr>
            <w:r w:rsidRPr="00C362C1">
              <w:rPr>
                <w:b/>
              </w:rPr>
              <w:t>Naam</w:t>
            </w:r>
            <w:r w:rsidR="00F5159A" w:rsidRPr="00C362C1">
              <w:rPr>
                <w:b/>
              </w:rPr>
              <w:t>:</w:t>
            </w:r>
          </w:p>
        </w:tc>
        <w:tc>
          <w:tcPr>
            <w:tcW w:w="5801" w:type="dxa"/>
          </w:tcPr>
          <w:p w14:paraId="063863FD" w14:textId="2D8C7350" w:rsidR="00795FBC" w:rsidRDefault="00795FBC" w:rsidP="00795FBC">
            <w:pPr>
              <w:contextualSpacing/>
            </w:pPr>
          </w:p>
        </w:tc>
      </w:tr>
      <w:tr w:rsidR="00795FBC" w14:paraId="4840D8C5" w14:textId="77777777" w:rsidTr="00C52C1F">
        <w:trPr>
          <w:gridAfter w:val="1"/>
          <w:wAfter w:w="8" w:type="dxa"/>
        </w:trPr>
        <w:tc>
          <w:tcPr>
            <w:tcW w:w="3261" w:type="dxa"/>
          </w:tcPr>
          <w:p w14:paraId="48936CE0" w14:textId="3AB52649" w:rsidR="00795FBC" w:rsidRPr="00C362C1" w:rsidRDefault="00795FBC" w:rsidP="00795FBC">
            <w:pPr>
              <w:contextualSpacing/>
              <w:rPr>
                <w:b/>
              </w:rPr>
            </w:pPr>
            <w:r w:rsidRPr="00C362C1">
              <w:rPr>
                <w:b/>
              </w:rPr>
              <w:t>Handtekening</w:t>
            </w:r>
            <w:r w:rsidR="00F5159A" w:rsidRPr="00C362C1">
              <w:rPr>
                <w:b/>
              </w:rPr>
              <w:t>:</w:t>
            </w:r>
          </w:p>
        </w:tc>
        <w:tc>
          <w:tcPr>
            <w:tcW w:w="5801" w:type="dxa"/>
          </w:tcPr>
          <w:p w14:paraId="5AC4BAD8" w14:textId="777C9EC6" w:rsidR="00795FBC" w:rsidRDefault="00795FBC" w:rsidP="00795FBC">
            <w:pPr>
              <w:contextualSpacing/>
            </w:pPr>
          </w:p>
        </w:tc>
      </w:tr>
    </w:tbl>
    <w:p w14:paraId="5565BE01" w14:textId="1A2A82CC" w:rsidR="00002BB7" w:rsidRDefault="00002BB7" w:rsidP="00A9212B">
      <w:pPr>
        <w:contextualSpacing/>
      </w:pPr>
    </w:p>
    <w:p w14:paraId="6BE88A5F" w14:textId="53115C8A" w:rsidR="00C70C5B" w:rsidRDefault="00C70C5B" w:rsidP="00A9212B">
      <w:pPr>
        <w:contextualSpacing/>
      </w:pPr>
    </w:p>
    <w:p w14:paraId="370D22E0" w14:textId="0DFFB974" w:rsidR="00C70C5B" w:rsidRDefault="00C70C5B" w:rsidP="00A9212B">
      <w:pPr>
        <w:contextualSpacing/>
      </w:pPr>
    </w:p>
    <w:p w14:paraId="08C6DDD8" w14:textId="77777777" w:rsidR="00C70C5B" w:rsidRDefault="00C70C5B" w:rsidP="00A9212B">
      <w:pPr>
        <w:contextualSpacing/>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66"/>
        <w:tblLook w:val="04A0" w:firstRow="1" w:lastRow="0" w:firstColumn="1" w:lastColumn="0" w:noHBand="0" w:noVBand="1"/>
      </w:tblPr>
      <w:tblGrid>
        <w:gridCol w:w="9070"/>
      </w:tblGrid>
      <w:tr w:rsidR="007C5F2F" w14:paraId="1EDAACC9" w14:textId="77777777" w:rsidTr="00A374DD">
        <w:tc>
          <w:tcPr>
            <w:tcW w:w="9070" w:type="dxa"/>
            <w:shd w:val="clear" w:color="auto" w:fill="FFFF66"/>
          </w:tcPr>
          <w:p w14:paraId="2A7DA586" w14:textId="2155DB76" w:rsidR="007C5F2F" w:rsidRDefault="00F5159A" w:rsidP="004F280E">
            <w:pPr>
              <w:contextualSpacing/>
              <w:rPr>
                <w:b/>
                <w:sz w:val="24"/>
                <w:szCs w:val="24"/>
              </w:rPr>
            </w:pPr>
            <w:r>
              <w:rPr>
                <w:b/>
                <w:sz w:val="24"/>
                <w:szCs w:val="24"/>
              </w:rPr>
              <w:t>Privacy</w:t>
            </w:r>
            <w:r w:rsidR="00C52C1F">
              <w:rPr>
                <w:b/>
                <w:sz w:val="24"/>
                <w:szCs w:val="24"/>
              </w:rPr>
              <w:t>reglement</w:t>
            </w:r>
            <w:r>
              <w:rPr>
                <w:b/>
                <w:sz w:val="24"/>
                <w:szCs w:val="24"/>
              </w:rPr>
              <w:t xml:space="preserve"> TCW:</w:t>
            </w:r>
          </w:p>
          <w:p w14:paraId="75D10652" w14:textId="77777777" w:rsidR="006B711D" w:rsidRDefault="006B711D" w:rsidP="004F280E">
            <w:pPr>
              <w:contextualSpacing/>
              <w:rPr>
                <w:b/>
                <w:sz w:val="24"/>
                <w:szCs w:val="24"/>
              </w:rPr>
            </w:pPr>
          </w:p>
          <w:p w14:paraId="0902E8A0" w14:textId="50395CAB" w:rsidR="00F5159A" w:rsidRPr="00F5159A" w:rsidRDefault="00F5159A" w:rsidP="00F5159A">
            <w:pPr>
              <w:pStyle w:val="Normaalweb"/>
              <w:shd w:val="clear" w:color="auto" w:fill="FFFFFF"/>
              <w:spacing w:before="0" w:beforeAutospacing="0" w:after="360" w:afterAutospacing="0"/>
              <w:textAlignment w:val="baseline"/>
              <w:rPr>
                <w:rFonts w:asciiTheme="minorHAnsi" w:hAnsiTheme="minorHAnsi" w:cstheme="minorHAnsi"/>
                <w:color w:val="222222"/>
                <w:sz w:val="22"/>
                <w:szCs w:val="22"/>
              </w:rPr>
            </w:pPr>
            <w:r w:rsidRPr="00F5159A">
              <w:rPr>
                <w:rFonts w:asciiTheme="minorHAnsi" w:hAnsiTheme="minorHAnsi" w:cstheme="minorHAnsi"/>
                <w:color w:val="222222"/>
                <w:sz w:val="22"/>
                <w:szCs w:val="22"/>
              </w:rPr>
              <w:t>We gaan zorgvuldig om met de door u verstrekte persoonsgegevens. Wij gebruiken uw gegevens alleen om de door u gevraagde informatie toe te sturen.</w:t>
            </w:r>
          </w:p>
          <w:p w14:paraId="4FA2E890" w14:textId="09CB1B5D" w:rsidR="00F5159A" w:rsidRDefault="00F5159A" w:rsidP="00F5159A">
            <w:pPr>
              <w:pStyle w:val="Normaalweb"/>
              <w:shd w:val="clear" w:color="auto" w:fill="FFFFFF"/>
              <w:spacing w:before="0" w:beforeAutospacing="0" w:after="0" w:afterAutospacing="0"/>
              <w:textAlignment w:val="baseline"/>
              <w:rPr>
                <w:rFonts w:asciiTheme="minorHAnsi" w:hAnsiTheme="minorHAnsi" w:cstheme="minorHAnsi"/>
                <w:b/>
                <w:bCs/>
                <w:sz w:val="22"/>
                <w:szCs w:val="22"/>
              </w:rPr>
            </w:pPr>
            <w:r w:rsidRPr="00F5159A">
              <w:rPr>
                <w:rFonts w:asciiTheme="minorHAnsi" w:hAnsiTheme="minorHAnsi" w:cstheme="minorHAnsi"/>
                <w:color w:val="222222"/>
                <w:sz w:val="22"/>
                <w:szCs w:val="22"/>
              </w:rPr>
              <w:t>We verstrekken de gegevens van onze leden uitsluitend aan de KNLTB, die als overkoepelende sportbond deze gegevens gebruikt voor registratie van actieve tennissers en realisatie van de tenniscompetities. De KNLTB heeft op haar website een uitgebreide privacyverklaring staan, waarin zij aangeven hoe zij met de gegevens omgaan (www.knltb.nl). Daarnaast delen we de contactgegevens van onze leden binnen de tennisvereniging via de ledenlijst. Gegevens worden niet verstrekt aan andere partijen, tenzij daar expliciet toestemming voor is gegeven. Heb je bezwaar tegen deze werkwijze, dan kun je dat laten weten via </w:t>
            </w:r>
            <w:hyperlink r:id="rId9" w:history="1">
              <w:r w:rsidRPr="00F5159A">
                <w:rPr>
                  <w:rFonts w:asciiTheme="minorHAnsi" w:hAnsiTheme="minorHAnsi" w:cstheme="minorHAnsi"/>
                  <w:color w:val="222222"/>
                  <w:sz w:val="22"/>
                  <w:szCs w:val="22"/>
                </w:rPr>
                <w:t>info@tennisclubwitmarsum.nl</w:t>
              </w:r>
            </w:hyperlink>
          </w:p>
          <w:p w14:paraId="74BA76DD" w14:textId="77777777" w:rsidR="00F5159A" w:rsidRPr="00F5159A" w:rsidRDefault="00F5159A" w:rsidP="00F5159A">
            <w:pPr>
              <w:pStyle w:val="Normaalweb"/>
              <w:shd w:val="clear" w:color="auto" w:fill="FFFFFF"/>
              <w:spacing w:before="0" w:beforeAutospacing="0" w:after="0" w:afterAutospacing="0"/>
              <w:textAlignment w:val="baseline"/>
              <w:rPr>
                <w:rFonts w:asciiTheme="minorHAnsi" w:hAnsiTheme="minorHAnsi" w:cstheme="minorHAnsi"/>
                <w:color w:val="222222"/>
                <w:sz w:val="22"/>
                <w:szCs w:val="22"/>
              </w:rPr>
            </w:pPr>
          </w:p>
          <w:p w14:paraId="37C0BD1F" w14:textId="5CCB9D82" w:rsidR="00F5159A" w:rsidRPr="00F5159A" w:rsidRDefault="00F5159A" w:rsidP="00F5159A">
            <w:pPr>
              <w:pStyle w:val="Normaalweb"/>
              <w:shd w:val="clear" w:color="auto" w:fill="FFFFFF"/>
              <w:spacing w:before="0" w:beforeAutospacing="0" w:after="0" w:afterAutospacing="0"/>
              <w:textAlignment w:val="baseline"/>
              <w:rPr>
                <w:rFonts w:asciiTheme="minorHAnsi" w:hAnsiTheme="minorHAnsi" w:cstheme="minorHAnsi"/>
                <w:color w:val="222222"/>
                <w:sz w:val="22"/>
                <w:szCs w:val="22"/>
              </w:rPr>
            </w:pPr>
            <w:r w:rsidRPr="00F5159A">
              <w:rPr>
                <w:rFonts w:asciiTheme="minorHAnsi" w:hAnsiTheme="minorHAnsi" w:cstheme="minorHAnsi"/>
                <w:color w:val="222222"/>
                <w:sz w:val="22"/>
                <w:szCs w:val="22"/>
              </w:rPr>
              <w:t>Wij maken soms foto’s tijdens activiteiten en evenementen van TCW om die te plaatsen op onze website of Facebookaccount. Ga je hier niet mee akkoord, geef dat dan door via het formulier dat je bij aanmelding krijgt toegestuurd. Dan zullen we het materiaal met jouw beeltenis niet meer openbaar plaatsen.</w:t>
            </w:r>
          </w:p>
          <w:p w14:paraId="3E718111" w14:textId="6EEC6A6D" w:rsidR="00F5159A" w:rsidRDefault="00F5159A" w:rsidP="004F280E">
            <w:pPr>
              <w:contextualSpacing/>
              <w:rPr>
                <w:rFonts w:eastAsia="Times New Roman" w:cstheme="minorHAnsi"/>
                <w:b/>
                <w:color w:val="222222"/>
                <w:lang w:eastAsia="nl-NL"/>
              </w:rPr>
            </w:pPr>
            <w:r w:rsidRPr="006B711D">
              <w:rPr>
                <w:rFonts w:eastAsia="Times New Roman" w:cstheme="minorHAnsi"/>
                <w:b/>
                <w:color w:val="222222"/>
                <w:lang w:eastAsia="nl-NL"/>
              </w:rPr>
              <w:t>We vragen alle leden om deze verklaring te tekenen</w:t>
            </w:r>
            <w:r w:rsidR="00C70C5B" w:rsidRPr="006B711D">
              <w:rPr>
                <w:rFonts w:eastAsia="Times New Roman" w:cstheme="minorHAnsi"/>
                <w:b/>
                <w:color w:val="222222"/>
                <w:lang w:eastAsia="nl-NL"/>
              </w:rPr>
              <w:t xml:space="preserve"> en in te leveren bij het bestuur. </w:t>
            </w:r>
          </w:p>
          <w:p w14:paraId="7EBBD480" w14:textId="15532B69" w:rsidR="006B711D" w:rsidRPr="006B711D" w:rsidRDefault="006B711D" w:rsidP="004F280E">
            <w:pPr>
              <w:contextualSpacing/>
              <w:rPr>
                <w:rFonts w:eastAsia="Times New Roman" w:cstheme="minorHAnsi"/>
                <w:b/>
                <w:color w:val="222222"/>
                <w:lang w:eastAsia="nl-NL"/>
              </w:rPr>
            </w:pPr>
          </w:p>
          <w:p w14:paraId="62DBA1CA" w14:textId="0BC92B44" w:rsidR="004F280E" w:rsidRDefault="004F280E" w:rsidP="00356449">
            <w:pPr>
              <w:contextualSpacing/>
            </w:pPr>
          </w:p>
        </w:tc>
      </w:tr>
    </w:tbl>
    <w:p w14:paraId="46234BCC" w14:textId="77777777" w:rsidR="00B836A0" w:rsidRDefault="00B836A0" w:rsidP="00002BB7">
      <w:pPr>
        <w:contextualSpacing/>
      </w:pPr>
    </w:p>
    <w:sectPr w:rsidR="00B836A0" w:rsidSect="009964B9">
      <w:head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1E782" w14:textId="77777777" w:rsidR="00535070" w:rsidRDefault="00535070" w:rsidP="00356449">
      <w:pPr>
        <w:spacing w:after="0" w:line="240" w:lineRule="auto"/>
      </w:pPr>
      <w:r>
        <w:separator/>
      </w:r>
    </w:p>
  </w:endnote>
  <w:endnote w:type="continuationSeparator" w:id="0">
    <w:p w14:paraId="12A6B191" w14:textId="77777777" w:rsidR="00535070" w:rsidRDefault="00535070" w:rsidP="00356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E8F06" w14:textId="77777777" w:rsidR="00535070" w:rsidRDefault="00535070" w:rsidP="00356449">
      <w:pPr>
        <w:spacing w:after="0" w:line="240" w:lineRule="auto"/>
      </w:pPr>
      <w:r>
        <w:separator/>
      </w:r>
    </w:p>
  </w:footnote>
  <w:footnote w:type="continuationSeparator" w:id="0">
    <w:p w14:paraId="55C95409" w14:textId="77777777" w:rsidR="00535070" w:rsidRDefault="00535070" w:rsidP="00356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588BD" w14:textId="77777777" w:rsidR="00356449" w:rsidRDefault="00356449">
    <w:pPr>
      <w:pStyle w:val="Koptekst"/>
    </w:pPr>
    <w:r w:rsidRPr="00A9212B">
      <w:rPr>
        <w:b/>
        <w:noProof/>
        <w:sz w:val="28"/>
        <w:szCs w:val="28"/>
        <w:lang w:eastAsia="nl-NL"/>
      </w:rPr>
      <w:drawing>
        <wp:anchor distT="0" distB="0" distL="114300" distR="114300" simplePos="0" relativeHeight="251659264" behindDoc="1" locked="0" layoutInCell="1" allowOverlap="1" wp14:anchorId="60E1EDDE" wp14:editId="566F5349">
          <wp:simplePos x="0" y="0"/>
          <wp:positionH relativeFrom="column">
            <wp:posOffset>4867275</wp:posOffset>
          </wp:positionH>
          <wp:positionV relativeFrom="paragraph">
            <wp:posOffset>-49530</wp:posOffset>
          </wp:positionV>
          <wp:extent cx="1436400" cy="1342800"/>
          <wp:effectExtent l="0" t="0" r="0" b="0"/>
          <wp:wrapTight wrapText="bothSides">
            <wp:wrapPolygon edited="0">
              <wp:start x="7448" y="0"/>
              <wp:lineTo x="6016" y="307"/>
              <wp:lineTo x="1432" y="3985"/>
              <wp:lineTo x="0" y="9809"/>
              <wp:lineTo x="573" y="14713"/>
              <wp:lineTo x="3438" y="19618"/>
              <wp:lineTo x="6016" y="21150"/>
              <wp:lineTo x="6302" y="21150"/>
              <wp:lineTo x="15756" y="21150"/>
              <wp:lineTo x="16329" y="21150"/>
              <wp:lineTo x="18621" y="19618"/>
              <wp:lineTo x="21199" y="15633"/>
              <wp:lineTo x="21199" y="7663"/>
              <wp:lineTo x="20912" y="4291"/>
              <wp:lineTo x="16329" y="613"/>
              <wp:lineTo x="14610" y="0"/>
              <wp:lineTo x="7448" y="0"/>
            </wp:wrapPolygon>
          </wp:wrapTight>
          <wp:docPr id="2" name="Afbeelding 2" descr="http://www.tennisclubwitmarsum.nl/wp-content/themes/tennistheme/images/tcw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nnisclubwitmarsum.nl/wp-content/themes/tennistheme/images/tcw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6400" cy="1342800"/>
                  </a:xfrm>
                  <a:prstGeom prst="rect">
                    <a:avLst/>
                  </a:prstGeom>
                  <a:noFill/>
                  <a:ln>
                    <a:noFill/>
                  </a:ln>
                </pic:spPr>
              </pic:pic>
            </a:graphicData>
          </a:graphic>
        </wp:anchor>
      </w:drawing>
    </w:r>
    <w:r>
      <w:t xml:space="preserve">  </w:t>
    </w:r>
  </w:p>
  <w:p w14:paraId="4FEB8776" w14:textId="77777777" w:rsidR="00356449" w:rsidRDefault="00356449">
    <w:pPr>
      <w:pStyle w:val="Koptekst"/>
    </w:pPr>
  </w:p>
  <w:p w14:paraId="19B89AAD" w14:textId="77777777" w:rsidR="00356449" w:rsidRDefault="00356449">
    <w:pPr>
      <w:pStyle w:val="Koptekst"/>
    </w:pPr>
    <w:r>
      <w:t xml:space="preserve">Aan: alle leden van Tennisclub Witmarsum             </w:t>
    </w:r>
    <w:r>
      <w:tab/>
    </w:r>
    <w:r>
      <w:tab/>
    </w:r>
  </w:p>
  <w:p w14:paraId="5A12AC66" w14:textId="77777777" w:rsidR="00356449" w:rsidRDefault="00356449">
    <w:pPr>
      <w:pStyle w:val="Koptekst"/>
    </w:pPr>
  </w:p>
  <w:p w14:paraId="196C9ED2" w14:textId="77777777" w:rsidR="00356449" w:rsidRDefault="0035644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10EC4"/>
    <w:multiLevelType w:val="hybridMultilevel"/>
    <w:tmpl w:val="0E203792"/>
    <w:lvl w:ilvl="0" w:tplc="384AD760">
      <w:start w:val="1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C377E08"/>
    <w:multiLevelType w:val="hybridMultilevel"/>
    <w:tmpl w:val="6B3415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7C3"/>
    <w:rsid w:val="00002BB7"/>
    <w:rsid w:val="00027A41"/>
    <w:rsid w:val="00040CF9"/>
    <w:rsid w:val="00051DCD"/>
    <w:rsid w:val="000A568C"/>
    <w:rsid w:val="000B02C9"/>
    <w:rsid w:val="000B439E"/>
    <w:rsid w:val="000F68E7"/>
    <w:rsid w:val="00124BFA"/>
    <w:rsid w:val="00130FC9"/>
    <w:rsid w:val="001458D5"/>
    <w:rsid w:val="001717B9"/>
    <w:rsid w:val="001B451D"/>
    <w:rsid w:val="001B69B7"/>
    <w:rsid w:val="001D1C99"/>
    <w:rsid w:val="00243ED3"/>
    <w:rsid w:val="00261ABA"/>
    <w:rsid w:val="00264F38"/>
    <w:rsid w:val="002F1BA3"/>
    <w:rsid w:val="00333111"/>
    <w:rsid w:val="00336BFD"/>
    <w:rsid w:val="00356449"/>
    <w:rsid w:val="003621F2"/>
    <w:rsid w:val="00376AB2"/>
    <w:rsid w:val="003D370E"/>
    <w:rsid w:val="004249C3"/>
    <w:rsid w:val="00427462"/>
    <w:rsid w:val="00484B56"/>
    <w:rsid w:val="004866BE"/>
    <w:rsid w:val="00497459"/>
    <w:rsid w:val="004A2F6C"/>
    <w:rsid w:val="004D1F85"/>
    <w:rsid w:val="004F280E"/>
    <w:rsid w:val="005255F6"/>
    <w:rsid w:val="00535070"/>
    <w:rsid w:val="00567604"/>
    <w:rsid w:val="005754C6"/>
    <w:rsid w:val="005767C3"/>
    <w:rsid w:val="00592AAF"/>
    <w:rsid w:val="005D0A7B"/>
    <w:rsid w:val="00607158"/>
    <w:rsid w:val="00613828"/>
    <w:rsid w:val="0065183A"/>
    <w:rsid w:val="00671CC4"/>
    <w:rsid w:val="00686CB2"/>
    <w:rsid w:val="006B711D"/>
    <w:rsid w:val="006B7D01"/>
    <w:rsid w:val="006D0DDA"/>
    <w:rsid w:val="00722155"/>
    <w:rsid w:val="007312AD"/>
    <w:rsid w:val="00765E8C"/>
    <w:rsid w:val="00782A77"/>
    <w:rsid w:val="00795FBC"/>
    <w:rsid w:val="007C2179"/>
    <w:rsid w:val="007C2978"/>
    <w:rsid w:val="007C5F2F"/>
    <w:rsid w:val="00824E83"/>
    <w:rsid w:val="00826DF1"/>
    <w:rsid w:val="00832285"/>
    <w:rsid w:val="00990353"/>
    <w:rsid w:val="009964B9"/>
    <w:rsid w:val="00A374DD"/>
    <w:rsid w:val="00A43924"/>
    <w:rsid w:val="00A50BE3"/>
    <w:rsid w:val="00A81228"/>
    <w:rsid w:val="00A86CD7"/>
    <w:rsid w:val="00A9212B"/>
    <w:rsid w:val="00B23C4C"/>
    <w:rsid w:val="00B71241"/>
    <w:rsid w:val="00B836A0"/>
    <w:rsid w:val="00B910B8"/>
    <w:rsid w:val="00BA2BBB"/>
    <w:rsid w:val="00BB6534"/>
    <w:rsid w:val="00BC0018"/>
    <w:rsid w:val="00BE095F"/>
    <w:rsid w:val="00C05DF4"/>
    <w:rsid w:val="00C256A3"/>
    <w:rsid w:val="00C362C1"/>
    <w:rsid w:val="00C365A4"/>
    <w:rsid w:val="00C367DB"/>
    <w:rsid w:val="00C4255E"/>
    <w:rsid w:val="00C52C1F"/>
    <w:rsid w:val="00C70C5B"/>
    <w:rsid w:val="00CA0232"/>
    <w:rsid w:val="00D46D34"/>
    <w:rsid w:val="00D56436"/>
    <w:rsid w:val="00D929CD"/>
    <w:rsid w:val="00D97498"/>
    <w:rsid w:val="00DC1F50"/>
    <w:rsid w:val="00E212E5"/>
    <w:rsid w:val="00E3560D"/>
    <w:rsid w:val="00E478C3"/>
    <w:rsid w:val="00E97FA0"/>
    <w:rsid w:val="00EC6497"/>
    <w:rsid w:val="00ED0E5D"/>
    <w:rsid w:val="00EE227C"/>
    <w:rsid w:val="00F056C6"/>
    <w:rsid w:val="00F44DAC"/>
    <w:rsid w:val="00F5159A"/>
    <w:rsid w:val="00F534AF"/>
    <w:rsid w:val="00F57E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CDC74"/>
  <w15:docId w15:val="{644859D0-C0C7-43BB-A0FC-DE14C90D8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D0E5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83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B836A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836A0"/>
    <w:rPr>
      <w:rFonts w:ascii="Tahoma" w:hAnsi="Tahoma" w:cs="Tahoma"/>
      <w:sz w:val="16"/>
      <w:szCs w:val="16"/>
    </w:rPr>
  </w:style>
  <w:style w:type="character" w:styleId="Hyperlink">
    <w:name w:val="Hyperlink"/>
    <w:basedOn w:val="Standaardalinea-lettertype"/>
    <w:uiPriority w:val="99"/>
    <w:unhideWhenUsed/>
    <w:rsid w:val="00A9212B"/>
    <w:rPr>
      <w:color w:val="0000FF" w:themeColor="hyperlink"/>
      <w:u w:val="single"/>
    </w:rPr>
  </w:style>
  <w:style w:type="paragraph" w:styleId="Lijstalinea">
    <w:name w:val="List Paragraph"/>
    <w:basedOn w:val="Standaard"/>
    <w:uiPriority w:val="34"/>
    <w:qFormat/>
    <w:rsid w:val="00C365A4"/>
    <w:pPr>
      <w:ind w:left="720"/>
      <w:contextualSpacing/>
    </w:pPr>
  </w:style>
  <w:style w:type="paragraph" w:styleId="Koptekst">
    <w:name w:val="header"/>
    <w:basedOn w:val="Standaard"/>
    <w:link w:val="KoptekstChar"/>
    <w:uiPriority w:val="99"/>
    <w:unhideWhenUsed/>
    <w:rsid w:val="0035644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56449"/>
  </w:style>
  <w:style w:type="paragraph" w:styleId="Voettekst">
    <w:name w:val="footer"/>
    <w:basedOn w:val="Standaard"/>
    <w:link w:val="VoettekstChar"/>
    <w:uiPriority w:val="99"/>
    <w:unhideWhenUsed/>
    <w:rsid w:val="0035644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56449"/>
  </w:style>
  <w:style w:type="character" w:styleId="Onopgelostemelding">
    <w:name w:val="Unresolved Mention"/>
    <w:basedOn w:val="Standaardalinea-lettertype"/>
    <w:uiPriority w:val="99"/>
    <w:semiHidden/>
    <w:unhideWhenUsed/>
    <w:rsid w:val="000B02C9"/>
    <w:rPr>
      <w:color w:val="605E5C"/>
      <w:shd w:val="clear" w:color="auto" w:fill="E1DFDD"/>
    </w:rPr>
  </w:style>
  <w:style w:type="paragraph" w:styleId="Normaalweb">
    <w:name w:val="Normal (Web)"/>
    <w:basedOn w:val="Standaard"/>
    <w:uiPriority w:val="99"/>
    <w:semiHidden/>
    <w:unhideWhenUsed/>
    <w:rsid w:val="00F5159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F515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08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nltb.nl/over-knltb/privacy/privacy-state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tennisclubwitmarsum.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CDAA1-16EF-45DD-A249-66B5A990E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302</Words>
  <Characters>1662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dc:creator>
  <cp:lastModifiedBy>Willemien Huisman</cp:lastModifiedBy>
  <cp:revision>24</cp:revision>
  <dcterms:created xsi:type="dcterms:W3CDTF">2019-02-08T14:26:00Z</dcterms:created>
  <dcterms:modified xsi:type="dcterms:W3CDTF">2019-02-26T19:19:00Z</dcterms:modified>
</cp:coreProperties>
</file>